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2C8" w:rsidRDefault="00C11A14" w:rsidP="00C11A14">
      <w:pPr>
        <w:pStyle w:val="ConsPlusNormal"/>
        <w:ind w:left="6096"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  <w:r w:rsidR="006E72C8">
        <w:rPr>
          <w:rFonts w:ascii="Times New Roman" w:hAnsi="Times New Roman" w:cs="Times New Roman"/>
          <w:sz w:val="24"/>
          <w:szCs w:val="24"/>
        </w:rPr>
        <w:t xml:space="preserve"> Администрации города Норильска</w:t>
      </w:r>
    </w:p>
    <w:p w:rsidR="00C11A14" w:rsidRDefault="00C11A14" w:rsidP="00C11A14">
      <w:pPr>
        <w:pStyle w:val="ConsPlusNormal"/>
        <w:ind w:left="6096"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 xml:space="preserve">от </w:t>
      </w:r>
      <w:r w:rsidR="005858F8">
        <w:rPr>
          <w:rFonts w:ascii="Times New Roman" w:hAnsi="Times New Roman" w:cs="Times New Roman"/>
          <w:sz w:val="24"/>
          <w:szCs w:val="24"/>
        </w:rPr>
        <w:t>06.07.2017 №287</w:t>
      </w:r>
      <w:bookmarkStart w:id="0" w:name="_GoBack"/>
      <w:bookmarkEnd w:id="0"/>
    </w:p>
    <w:p w:rsidR="006E72C8" w:rsidRPr="00C11A14" w:rsidRDefault="006E72C8" w:rsidP="00C11A14">
      <w:pPr>
        <w:pStyle w:val="ConsPlusNormal"/>
        <w:ind w:left="6096"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C11A14" w:rsidRPr="00C11A14" w:rsidRDefault="00C11A14" w:rsidP="00C11A14">
      <w:pPr>
        <w:pStyle w:val="ConsPlusNormal"/>
        <w:ind w:left="6096"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>Приложение 2</w:t>
      </w:r>
    </w:p>
    <w:p w:rsidR="00C11A14" w:rsidRPr="00C11A14" w:rsidRDefault="00C11A14" w:rsidP="00C11A14">
      <w:pPr>
        <w:pStyle w:val="ConsPlusNormal"/>
        <w:ind w:left="6096" w:firstLine="0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>к Договору о совместной деятельности по организации временного трудоустройства несовершеннолетних граждан в возрасте от 14 до 18 лет в свободное от учебы время</w:t>
      </w:r>
    </w:p>
    <w:p w:rsidR="00C11A14" w:rsidRPr="00C11A14" w:rsidRDefault="00C11A14" w:rsidP="00C11A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11A14" w:rsidRPr="00C11A14" w:rsidRDefault="00C11A14" w:rsidP="00C11A14">
      <w:pPr>
        <w:pStyle w:val="ConsPlusNormal"/>
        <w:ind w:left="7797" w:firstLine="0"/>
        <w:rPr>
          <w:rFonts w:ascii="Times New Roman" w:hAnsi="Times New Roman" w:cs="Times New Roman"/>
          <w:sz w:val="24"/>
          <w:szCs w:val="24"/>
        </w:rPr>
      </w:pPr>
    </w:p>
    <w:p w:rsidR="00C11A14" w:rsidRPr="00C11A14" w:rsidRDefault="00C11A14" w:rsidP="00C11A1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562"/>
      <w:bookmarkEnd w:id="1"/>
      <w:r w:rsidRPr="00C11A14">
        <w:rPr>
          <w:rFonts w:ascii="Times New Roman" w:hAnsi="Times New Roman" w:cs="Times New Roman"/>
          <w:b/>
          <w:bCs/>
          <w:sz w:val="24"/>
          <w:szCs w:val="24"/>
        </w:rPr>
        <w:t>Расчетная ведомость</w:t>
      </w:r>
      <w:r w:rsidRPr="00C11A1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p w:rsidR="00C11A14" w:rsidRPr="00C11A14" w:rsidRDefault="00C11A14" w:rsidP="00C11A1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1A14">
        <w:rPr>
          <w:rFonts w:ascii="Times New Roman" w:hAnsi="Times New Roman" w:cs="Times New Roman"/>
          <w:b/>
          <w:bCs/>
          <w:sz w:val="24"/>
          <w:szCs w:val="24"/>
        </w:rPr>
        <w:t>на возмещение затрат Работодателю на оплату труда</w:t>
      </w:r>
    </w:p>
    <w:p w:rsidR="00C11A14" w:rsidRPr="00C11A14" w:rsidRDefault="00C11A14" w:rsidP="00C11A1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1A14">
        <w:rPr>
          <w:rFonts w:ascii="Times New Roman" w:hAnsi="Times New Roman" w:cs="Times New Roman"/>
          <w:b/>
          <w:bCs/>
          <w:sz w:val="24"/>
          <w:szCs w:val="24"/>
        </w:rPr>
        <w:t>участников временных работ из средств местного бюджета</w:t>
      </w:r>
    </w:p>
    <w:p w:rsidR="00C11A14" w:rsidRPr="00C11A14" w:rsidRDefault="00C11A14" w:rsidP="00C11A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>за ___________ 20 __ г.</w:t>
      </w:r>
    </w:p>
    <w:p w:rsidR="00C11A14" w:rsidRPr="00C11A14" w:rsidRDefault="00C11A14" w:rsidP="00C11A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84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4"/>
        <w:gridCol w:w="1676"/>
        <w:gridCol w:w="1065"/>
        <w:gridCol w:w="1504"/>
        <w:gridCol w:w="1302"/>
        <w:gridCol w:w="1662"/>
        <w:gridCol w:w="1632"/>
      </w:tblGrid>
      <w:tr w:rsidR="00C11A14" w:rsidRPr="00C11A14" w:rsidTr="00E356DA">
        <w:trPr>
          <w:trHeight w:val="1357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>Баланс рабочего времени (час.)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  <w:r w:rsidR="00B87B0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 xml:space="preserve"> баланс рабочего времени (час.)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>Размер заработной платы за полный месяц (руб.)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>Начислено работодателем за факт работы (руб.) гр. 5 / гр. 3 x гр. 4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из средств местного бюджета затрат работодателю по заработной плате (руб.)   ((МРОТ </w:t>
            </w:r>
            <w:r w:rsidRPr="00C11A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 xml:space="preserve">*1,8) / БРВ </w:t>
            </w:r>
            <w:r w:rsidRPr="00C11A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 xml:space="preserve"> x гр. 4)</w:t>
            </w:r>
          </w:p>
        </w:tc>
      </w:tr>
      <w:tr w:rsidR="00C11A14" w:rsidRPr="00C11A14" w:rsidTr="00E356DA">
        <w:trPr>
          <w:trHeight w:val="20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11A14" w:rsidRPr="00C11A14" w:rsidTr="00E356DA">
        <w:trPr>
          <w:trHeight w:val="20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A14" w:rsidRPr="00C11A14" w:rsidTr="00E356DA">
        <w:trPr>
          <w:trHeight w:val="231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14" w:rsidRPr="00C11A14" w:rsidRDefault="00C11A14" w:rsidP="00E356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1A1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14" w:rsidRPr="00C11A14" w:rsidRDefault="00C11A14" w:rsidP="00E356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A14" w:rsidRPr="00C11A14" w:rsidRDefault="00C11A14" w:rsidP="00C11A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11A14" w:rsidRPr="00C11A14" w:rsidRDefault="00C11A14" w:rsidP="00C11A1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>Руководитель ________________                    Ф.И.О.</w:t>
      </w:r>
    </w:p>
    <w:p w:rsidR="00C11A14" w:rsidRPr="00C11A14" w:rsidRDefault="00C11A14" w:rsidP="00C11A1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>Главный бухгалтер ________________               Ф.И.О.</w:t>
      </w:r>
    </w:p>
    <w:p w:rsidR="00C11A14" w:rsidRPr="00C11A14" w:rsidRDefault="00C11A14" w:rsidP="00C11A1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11A14" w:rsidRPr="00C11A14" w:rsidRDefault="00C11A14" w:rsidP="00C11A1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>М.П.</w:t>
      </w:r>
    </w:p>
    <w:p w:rsidR="00C11A14" w:rsidRPr="00C11A14" w:rsidRDefault="00C11A14" w:rsidP="00C11A1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11A14" w:rsidRPr="00C11A14" w:rsidRDefault="00C11A14" w:rsidP="00C11A1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>Примечание:</w:t>
      </w:r>
    </w:p>
    <w:p w:rsidR="00C11A14" w:rsidRPr="00C11A14" w:rsidRDefault="00C11A14" w:rsidP="00C11A1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>1. расчетная ведомость заполняется данными согласно расчету средств на возмещение затрат Работодателю в приложении 1 к договору.</w:t>
      </w:r>
    </w:p>
    <w:p w:rsidR="00C11A14" w:rsidRPr="00C11A14" w:rsidRDefault="00C11A14" w:rsidP="00C11A1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C11A14">
        <w:rPr>
          <w:rFonts w:ascii="Times New Roman" w:hAnsi="Times New Roman" w:cs="Times New Roman"/>
          <w:sz w:val="24"/>
          <w:szCs w:val="24"/>
        </w:rPr>
        <w:t>2. МРОТ (минимальный размер оплаты труда), утвержденный Федеральным законом на дату подписания договора.</w:t>
      </w:r>
    </w:p>
    <w:p w:rsidR="00B035B5" w:rsidRPr="00C11A14" w:rsidRDefault="00C11A14" w:rsidP="00C11A14">
      <w:pPr>
        <w:pStyle w:val="ConsPlusNormal"/>
        <w:ind w:firstLine="0"/>
        <w:rPr>
          <w:rFonts w:ascii="Times New Roman" w:hAnsi="Times New Roman" w:cs="Times New Roman"/>
        </w:rPr>
      </w:pPr>
      <w:r w:rsidRPr="00C11A14">
        <w:rPr>
          <w:rFonts w:ascii="Times New Roman" w:hAnsi="Times New Roman" w:cs="Times New Roman"/>
          <w:sz w:val="24"/>
          <w:szCs w:val="24"/>
        </w:rPr>
        <w:t xml:space="preserve">3. БРВ (баланс рабочего времени из расчета нормальной продолжительности рабочего времени), установленный в соответствии с трехсторонним договором. </w:t>
      </w:r>
    </w:p>
    <w:sectPr w:rsidR="00B035B5" w:rsidRPr="00C11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AAC"/>
    <w:rsid w:val="00013AAC"/>
    <w:rsid w:val="005858F8"/>
    <w:rsid w:val="006E72C8"/>
    <w:rsid w:val="00B035B5"/>
    <w:rsid w:val="00B87B0C"/>
    <w:rsid w:val="00C11A14"/>
    <w:rsid w:val="00C5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0573A-F023-4D68-8CDB-0BFA59C2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A1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A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11A1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11A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Ивановна</dc:creator>
  <cp:keywords/>
  <dc:description/>
  <cp:lastModifiedBy>Грицюк Марина Геннадьевна</cp:lastModifiedBy>
  <cp:revision>6</cp:revision>
  <dcterms:created xsi:type="dcterms:W3CDTF">2017-04-13T05:21:00Z</dcterms:created>
  <dcterms:modified xsi:type="dcterms:W3CDTF">2017-07-06T02:14:00Z</dcterms:modified>
</cp:coreProperties>
</file>